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19A" w:rsidRDefault="00A5419A">
      <w:pPr>
        <w:rPr>
          <w:rFonts w:ascii="Times New Roman" w:hAnsi="Times New Roman" w:cs="Times New Roman"/>
          <w:b/>
          <w:sz w:val="24"/>
          <w:szCs w:val="24"/>
        </w:rPr>
      </w:pPr>
    </w:p>
    <w:p w:rsidR="00A5419A" w:rsidRDefault="002444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FICHE PEDAGOGIQUE</w:t>
      </w:r>
    </w:p>
    <w:p w:rsidR="00A5419A" w:rsidRDefault="002444EF">
      <w:pPr>
        <w:jc w:val="both"/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Faite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par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 xml:space="preserve">Anna Żądło-Sobiepańska ((Szkoła Podstawowa nr 1 w Łodzi), Maja Fabiańska (Zespół Szkół Ogólnokształcących w Ozorkowie), Anna Szafran (IX Liceum Ogólnokształcące im. Mikołaja Kopernika w Lublinie), Aneta </w:t>
      </w:r>
      <w:proofErr w:type="spellStart"/>
      <w:r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>Miśkowska</w:t>
      </w:r>
      <w:proofErr w:type="spellEnd"/>
      <w:r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 xml:space="preserve"> (Gimnazjum nr 44. im. generała Pawła Chrzanowskiego w Warszawie)</w:t>
      </w:r>
    </w:p>
    <w:p w:rsidR="00A5419A" w:rsidRDefault="002444E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SUJET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Le prince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charmant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de Dalton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Telegramme</w:t>
      </w:r>
      <w:proofErr w:type="spellEnd"/>
    </w:p>
    <w:p w:rsidR="00A5419A" w:rsidRDefault="002444E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PUBLIC 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adolescents 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adultes</w:t>
      </w:r>
      <w:proofErr w:type="spellEnd"/>
    </w:p>
    <w:p w:rsidR="00A5419A" w:rsidRDefault="002444E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NIVEAU 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B1</w:t>
      </w:r>
    </w:p>
    <w:p w:rsidR="00A5419A" w:rsidRDefault="002444E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DUREE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45 min.</w:t>
      </w:r>
    </w:p>
    <w:p w:rsidR="00A5419A" w:rsidRDefault="002444E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OBJECTIFS LINGUISTIQUES 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l’apprenant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identifie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adverbes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les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adjectifs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et les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formes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verbales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ayant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désinences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homonimes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(ex. 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évidemment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charmant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zigzagant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5419A" w:rsidRDefault="002444E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OBJECTIFS PRAGMATIQUES/ CULTURELLES 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l’apprenant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connaît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groupe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belge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francophone,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situer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Liège,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Bruxelles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Paris et Montréal sur la carte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géographique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caractériser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ville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Liège et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montrer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différences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entre les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villes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citées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chanson,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l’apprenant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identifier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quelques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_DdeLink__648_131178205"/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problèmes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affrontés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par les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villes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post-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industrielles</w:t>
      </w:r>
      <w:bookmarkEnd w:id="0"/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577AF" w:rsidRDefault="002444EF" w:rsidP="009577A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MATERIEL 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la connection Internet, 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projecteur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la carte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géographique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A5419A" w:rsidRDefault="002444EF" w:rsidP="009577AF">
      <w:pPr>
        <w:ind w:left="1416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les smartphones</w:t>
      </w:r>
    </w:p>
    <w:p w:rsidR="00A5419A" w:rsidRPr="002444EF" w:rsidRDefault="002444EF">
      <w:pPr>
        <w:jc w:val="both"/>
        <w:rPr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DOCUMENTS D’EXPLOITATION 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fiche avec 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la chanson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Le prince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charmant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site avec la chanson: </w:t>
      </w:r>
      <w:hyperlink r:id="rId6">
        <w:r>
          <w:rPr>
            <w:rStyle w:val="czeinternetowe"/>
            <w:rFonts w:ascii="Times New Roman" w:hAnsi="Times New Roman" w:cs="Times New Roman"/>
            <w:sz w:val="24"/>
            <w:szCs w:val="24"/>
            <w:lang w:val="en-US"/>
          </w:rPr>
          <w:t>https://www.youtube.com/watch?v=BZ_4ts2uo2o</w:t>
        </w:r>
      </w:hyperlink>
    </w:p>
    <w:p w:rsidR="00A5419A" w:rsidRDefault="002444E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RESSOURCES SUPPLEMENTAIRES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5419A" w:rsidRDefault="002444EF">
      <w:pPr>
        <w:pStyle w:val="Akapitzlist"/>
        <w:numPr>
          <w:ilvl w:val="0"/>
          <w:numId w:val="1"/>
        </w:num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wikipedia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polonaise - </w:t>
      </w:r>
      <w:hyperlink r:id="rId7">
        <w:r>
          <w:rPr>
            <w:rStyle w:val="czeinternetowe"/>
            <w:rFonts w:ascii="Times New Roman" w:hAnsi="Times New Roman" w:cs="Times New Roman"/>
            <w:sz w:val="24"/>
            <w:szCs w:val="24"/>
            <w:lang w:val="en-US"/>
          </w:rPr>
          <w:t>https://pl.wikipedia.org/wiki/Li%C3%A8ge</w:t>
        </w:r>
      </w:hyperlink>
    </w:p>
    <w:p w:rsidR="00A5419A" w:rsidRPr="002444EF" w:rsidRDefault="002444EF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wikipedia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français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 </w:t>
      </w:r>
      <w:hyperlink r:id="rId8">
        <w:r>
          <w:rPr>
            <w:rStyle w:val="czeinternetowe"/>
            <w:rFonts w:ascii="Times New Roman" w:hAnsi="Times New Roman" w:cs="Times New Roman"/>
            <w:sz w:val="24"/>
            <w:szCs w:val="24"/>
            <w:lang w:val="en-US"/>
          </w:rPr>
          <w:t>https://fr.wikipedia.org/wiki/Li%C3%A8ge</w:t>
        </w:r>
      </w:hyperlink>
      <w:bookmarkStart w:id="1" w:name="_GoBack"/>
      <w:bookmarkEnd w:id="1"/>
    </w:p>
    <w:p w:rsidR="00A5419A" w:rsidRDefault="002444E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DEROULEMENT (TEMPS) 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A5419A" w:rsidRDefault="002444E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introduit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sujet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avec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courte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présentation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groupe</w:t>
      </w:r>
      <w:proofErr w:type="spellEnd"/>
    </w:p>
    <w:p w:rsidR="00A5419A" w:rsidRPr="002444EF" w:rsidRDefault="002444EF">
      <w:pPr>
        <w:pStyle w:val="Akapitzlist"/>
        <w:ind w:left="1065"/>
        <w:jc w:val="both"/>
        <w:rPr>
          <w:b/>
        </w:rPr>
      </w:pPr>
      <w:r w:rsidRPr="002444EF">
        <w:rPr>
          <w:rFonts w:ascii="Times New Roman" w:hAnsi="Times New Roman" w:cs="Times New Roman"/>
          <w:b/>
          <w:sz w:val="24"/>
          <w:szCs w:val="24"/>
          <w:lang w:val="en-US"/>
        </w:rPr>
        <w:t>(5 min</w:t>
      </w:r>
      <w:r w:rsidR="009577AF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2444EF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A5419A" w:rsidRDefault="002444E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on fait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écouter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chanson pour la première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sans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regarder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ensuite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on</w:t>
      </w:r>
    </w:p>
    <w:p w:rsidR="00A5419A" w:rsidRDefault="002444EF">
      <w:pPr>
        <w:pStyle w:val="Akapitzlist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demande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aux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élèves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d’identifier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noms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villes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et de les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situer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sur la carte</w:t>
      </w:r>
    </w:p>
    <w:p w:rsidR="00A5419A" w:rsidRPr="002444EF" w:rsidRDefault="002444EF">
      <w:pPr>
        <w:pStyle w:val="Akapitzlist"/>
        <w:ind w:left="106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44EF">
        <w:rPr>
          <w:rFonts w:ascii="Times New Roman" w:hAnsi="Times New Roman" w:cs="Times New Roman"/>
          <w:b/>
          <w:sz w:val="24"/>
          <w:szCs w:val="24"/>
          <w:lang w:val="en-US"/>
        </w:rPr>
        <w:t>(5 min.)</w:t>
      </w:r>
    </w:p>
    <w:p w:rsidR="00A5419A" w:rsidRDefault="002444E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on fait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écouter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chanson pour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deuxième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et les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élèves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soulignent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les mots qui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finissent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[ ã]</w:t>
      </w:r>
    </w:p>
    <w:p w:rsidR="00A5419A" w:rsidRPr="002444EF" w:rsidRDefault="002444EF">
      <w:pPr>
        <w:pStyle w:val="Akapitzlist"/>
        <w:ind w:left="106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44EF">
        <w:rPr>
          <w:rFonts w:ascii="Times New Roman" w:hAnsi="Times New Roman" w:cs="Times New Roman"/>
          <w:b/>
          <w:sz w:val="24"/>
          <w:szCs w:val="24"/>
          <w:lang w:val="en-US"/>
        </w:rPr>
        <w:t>(5 min.)</w:t>
      </w:r>
    </w:p>
    <w:p w:rsidR="00A5419A" w:rsidRDefault="002444E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élèves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regroupent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les mots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trois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catégories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adverbes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adjectifs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gérondif</w:t>
      </w:r>
      <w:proofErr w:type="spellEnd"/>
    </w:p>
    <w:p w:rsidR="00A5419A" w:rsidRPr="002444EF" w:rsidRDefault="002444EF">
      <w:pPr>
        <w:pStyle w:val="Akapitzlist"/>
        <w:ind w:left="106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44EF">
        <w:rPr>
          <w:rFonts w:ascii="Times New Roman" w:hAnsi="Times New Roman" w:cs="Times New Roman"/>
          <w:b/>
          <w:sz w:val="24"/>
          <w:szCs w:val="24"/>
          <w:lang w:val="en-US"/>
        </w:rPr>
        <w:t>(7 min.)</w:t>
      </w:r>
    </w:p>
    <w:p w:rsidR="00A5419A" w:rsidRPr="002444EF" w:rsidRDefault="002444EF" w:rsidP="002444EF">
      <w:pPr>
        <w:pStyle w:val="Akapitzlist"/>
        <w:numPr>
          <w:ilvl w:val="0"/>
          <w:numId w:val="2"/>
        </w:numPr>
        <w:jc w:val="both"/>
        <w:rPr>
          <w:i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discussion</w:t>
      </w:r>
      <w:r w:rsidR="009577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lang w:val="en-US"/>
        </w:rPr>
        <w:t xml:space="preserve">: </w:t>
      </w:r>
      <w:r w:rsidRPr="002444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Les </w:t>
      </w:r>
      <w:proofErr w:type="spellStart"/>
      <w:r w:rsidRPr="002444EF">
        <w:rPr>
          <w:rFonts w:ascii="Times New Roman" w:hAnsi="Times New Roman" w:cs="Times New Roman"/>
          <w:i/>
          <w:sz w:val="24"/>
          <w:szCs w:val="24"/>
          <w:lang w:val="en-US"/>
        </w:rPr>
        <w:t>problèmes</w:t>
      </w:r>
      <w:proofErr w:type="spellEnd"/>
      <w:r w:rsidRPr="002444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444EF">
        <w:rPr>
          <w:rFonts w:ascii="Times New Roman" w:hAnsi="Times New Roman" w:cs="Times New Roman"/>
          <w:i/>
          <w:sz w:val="24"/>
          <w:szCs w:val="24"/>
          <w:lang w:val="en-US"/>
        </w:rPr>
        <w:t>affrontés</w:t>
      </w:r>
      <w:proofErr w:type="spellEnd"/>
      <w:r w:rsidRPr="002444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par les  </w:t>
      </w:r>
      <w:proofErr w:type="spellStart"/>
      <w:r w:rsidRPr="002444EF">
        <w:rPr>
          <w:rFonts w:ascii="Times New Roman" w:hAnsi="Times New Roman" w:cs="Times New Roman"/>
          <w:i/>
          <w:sz w:val="24"/>
          <w:szCs w:val="24"/>
          <w:lang w:val="en-US"/>
        </w:rPr>
        <w:t>villes</w:t>
      </w:r>
      <w:proofErr w:type="spellEnd"/>
      <w:r w:rsidRPr="002444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post-</w:t>
      </w:r>
      <w:proofErr w:type="spellStart"/>
      <w:r w:rsidRPr="002444EF">
        <w:rPr>
          <w:rFonts w:ascii="Times New Roman" w:hAnsi="Times New Roman" w:cs="Times New Roman"/>
          <w:i/>
          <w:sz w:val="24"/>
          <w:szCs w:val="24"/>
          <w:lang w:val="en-US"/>
        </w:rPr>
        <w:t>industrielles</w:t>
      </w:r>
      <w:proofErr w:type="spellEnd"/>
      <w:r w:rsidRPr="002444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A5419A" w:rsidRPr="002444EF" w:rsidRDefault="002444EF">
      <w:pPr>
        <w:pStyle w:val="Akapitzlist"/>
        <w:ind w:left="106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44EF">
        <w:rPr>
          <w:rFonts w:ascii="Times New Roman" w:hAnsi="Times New Roman" w:cs="Times New Roman"/>
          <w:b/>
          <w:sz w:val="24"/>
          <w:szCs w:val="24"/>
          <w:lang w:val="en-US"/>
        </w:rPr>
        <w:t>(20 min.)</w:t>
      </w:r>
    </w:p>
    <w:p w:rsidR="00A5419A" w:rsidRPr="009577AF" w:rsidRDefault="009577AF" w:rsidP="009577AF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2444EF">
        <w:rPr>
          <w:rFonts w:ascii="Times New Roman" w:hAnsi="Times New Roman" w:cs="Times New Roman"/>
          <w:sz w:val="24"/>
          <w:szCs w:val="24"/>
          <w:lang w:val="en-US"/>
        </w:rPr>
        <w:t>’enseignant</w:t>
      </w:r>
      <w:proofErr w:type="spellEnd"/>
      <w:r w:rsidR="002444EF">
        <w:rPr>
          <w:rFonts w:ascii="Times New Roman" w:hAnsi="Times New Roman" w:cs="Times New Roman"/>
          <w:sz w:val="24"/>
          <w:szCs w:val="24"/>
          <w:lang w:val="en-US"/>
        </w:rPr>
        <w:t xml:space="preserve"> pose </w:t>
      </w:r>
      <w:proofErr w:type="spellStart"/>
      <w:r w:rsidR="002444EF">
        <w:rPr>
          <w:rFonts w:ascii="Times New Roman" w:hAnsi="Times New Roman" w:cs="Times New Roman"/>
          <w:sz w:val="24"/>
          <w:szCs w:val="24"/>
          <w:lang w:val="en-US"/>
        </w:rPr>
        <w:t>une</w:t>
      </w:r>
      <w:proofErr w:type="spellEnd"/>
      <w:r w:rsidR="002444EF">
        <w:rPr>
          <w:rFonts w:ascii="Times New Roman" w:hAnsi="Times New Roman" w:cs="Times New Roman"/>
          <w:sz w:val="24"/>
          <w:szCs w:val="24"/>
          <w:lang w:val="en-US"/>
        </w:rPr>
        <w:t xml:space="preserve"> question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4E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2444EF">
        <w:rPr>
          <w:rFonts w:ascii="Times New Roman" w:hAnsi="Times New Roman" w:cs="Times New Roman"/>
          <w:i/>
          <w:sz w:val="24"/>
          <w:szCs w:val="24"/>
          <w:lang w:val="en-US"/>
        </w:rPr>
        <w:t>Quelle</w:t>
      </w:r>
      <w:proofErr w:type="spellEnd"/>
      <w:r w:rsidR="002444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im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age de Liège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est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présentée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da la chanson? </w:t>
      </w:r>
      <w:r w:rsidRPr="009577AF">
        <w:rPr>
          <w:rFonts w:ascii="Times New Roman" w:hAnsi="Times New Roman" w:cs="Times New Roman"/>
          <w:sz w:val="24"/>
          <w:szCs w:val="24"/>
          <w:lang w:val="en-US"/>
        </w:rPr>
        <w:t>Il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2444EF" w:rsidRPr="009577AF">
        <w:rPr>
          <w:rFonts w:ascii="Times New Roman" w:hAnsi="Times New Roman" w:cs="Times New Roman"/>
          <w:sz w:val="24"/>
          <w:szCs w:val="24"/>
          <w:lang w:val="en-US"/>
        </w:rPr>
        <w:t>demande</w:t>
      </w:r>
      <w:proofErr w:type="spellEnd"/>
      <w:r w:rsidR="002444EF" w:rsidRPr="009577A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444EF" w:rsidRPr="009577AF">
        <w:rPr>
          <w:rFonts w:ascii="Times New Roman" w:hAnsi="Times New Roman" w:cs="Times New Roman"/>
          <w:sz w:val="24"/>
          <w:szCs w:val="24"/>
          <w:lang w:val="en-US"/>
        </w:rPr>
        <w:t>sortir</w:t>
      </w:r>
      <w:proofErr w:type="spellEnd"/>
      <w:r w:rsidR="002444EF" w:rsidRPr="009577AF">
        <w:rPr>
          <w:rFonts w:ascii="Times New Roman" w:hAnsi="Times New Roman" w:cs="Times New Roman"/>
          <w:sz w:val="24"/>
          <w:szCs w:val="24"/>
          <w:lang w:val="en-US"/>
        </w:rPr>
        <w:t xml:space="preserve"> les smartphones et de </w:t>
      </w:r>
      <w:proofErr w:type="spellStart"/>
      <w:r w:rsidR="002444EF" w:rsidRPr="009577AF">
        <w:rPr>
          <w:rFonts w:ascii="Times New Roman" w:hAnsi="Times New Roman" w:cs="Times New Roman"/>
          <w:sz w:val="24"/>
          <w:szCs w:val="24"/>
          <w:lang w:val="en-US"/>
        </w:rPr>
        <w:t>trouver</w:t>
      </w:r>
      <w:proofErr w:type="spellEnd"/>
      <w:r w:rsidR="002444EF" w:rsidRPr="009577AF">
        <w:rPr>
          <w:rFonts w:ascii="Times New Roman" w:hAnsi="Times New Roman" w:cs="Times New Roman"/>
          <w:sz w:val="24"/>
          <w:szCs w:val="24"/>
          <w:lang w:val="en-US"/>
        </w:rPr>
        <w:t xml:space="preserve"> les </w:t>
      </w:r>
      <w:proofErr w:type="spellStart"/>
      <w:r w:rsidR="002444EF" w:rsidRPr="009577AF">
        <w:rPr>
          <w:rFonts w:ascii="Times New Roman" w:hAnsi="Times New Roman" w:cs="Times New Roman"/>
          <w:sz w:val="24"/>
          <w:szCs w:val="24"/>
          <w:lang w:val="en-US"/>
        </w:rPr>
        <w:t>informations</w:t>
      </w:r>
      <w:proofErr w:type="spellEnd"/>
      <w:r w:rsidR="002444EF" w:rsidRPr="009577AF">
        <w:rPr>
          <w:rFonts w:ascii="Times New Roman" w:hAnsi="Times New Roman" w:cs="Times New Roman"/>
          <w:sz w:val="24"/>
          <w:szCs w:val="24"/>
          <w:lang w:val="en-US"/>
        </w:rPr>
        <w:t xml:space="preserve"> sur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44EF">
        <w:rPr>
          <w:rFonts w:ascii="Times New Roman" w:hAnsi="Times New Roman" w:cs="Times New Roman"/>
          <w:sz w:val="24"/>
          <w:szCs w:val="24"/>
          <w:lang w:val="en-US"/>
        </w:rPr>
        <w:t xml:space="preserve">Liège, on </w:t>
      </w:r>
      <w:proofErr w:type="spellStart"/>
      <w:r w:rsidR="002444EF">
        <w:rPr>
          <w:rFonts w:ascii="Times New Roman" w:hAnsi="Times New Roman" w:cs="Times New Roman"/>
          <w:sz w:val="24"/>
          <w:szCs w:val="24"/>
          <w:lang w:val="en-US"/>
        </w:rPr>
        <w:t>discute</w:t>
      </w:r>
      <w:proofErr w:type="spellEnd"/>
      <w:r w:rsidR="002444EF">
        <w:rPr>
          <w:rFonts w:ascii="Times New Roman" w:hAnsi="Times New Roman" w:cs="Times New Roman"/>
          <w:sz w:val="24"/>
          <w:szCs w:val="24"/>
          <w:lang w:val="en-US"/>
        </w:rPr>
        <w:t xml:space="preserve">, on </w:t>
      </w:r>
      <w:proofErr w:type="spellStart"/>
      <w:r w:rsidR="002444EF">
        <w:rPr>
          <w:rFonts w:ascii="Times New Roman" w:hAnsi="Times New Roman" w:cs="Times New Roman"/>
          <w:sz w:val="24"/>
          <w:szCs w:val="24"/>
          <w:lang w:val="en-US"/>
        </w:rPr>
        <w:t>écrit</w:t>
      </w:r>
      <w:proofErr w:type="spellEnd"/>
      <w:r w:rsidR="002444EF">
        <w:rPr>
          <w:rFonts w:ascii="Times New Roman" w:hAnsi="Times New Roman" w:cs="Times New Roman"/>
          <w:sz w:val="24"/>
          <w:szCs w:val="24"/>
          <w:lang w:val="en-US"/>
        </w:rPr>
        <w:t xml:space="preserve"> sur le tableau les </w:t>
      </w:r>
      <w:proofErr w:type="spellStart"/>
      <w:r w:rsidR="002444EF">
        <w:rPr>
          <w:rFonts w:ascii="Times New Roman" w:hAnsi="Times New Roman" w:cs="Times New Roman"/>
          <w:sz w:val="24"/>
          <w:szCs w:val="24"/>
          <w:lang w:val="en-US"/>
        </w:rPr>
        <w:t>problèmes</w:t>
      </w:r>
      <w:proofErr w:type="spellEnd"/>
      <w:r w:rsidR="002444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44EF">
        <w:rPr>
          <w:rFonts w:ascii="Times New Roman" w:hAnsi="Times New Roman" w:cs="Times New Roman"/>
          <w:sz w:val="24"/>
          <w:szCs w:val="24"/>
          <w:lang w:val="en-US"/>
        </w:rPr>
        <w:t>sociaux</w:t>
      </w:r>
      <w:proofErr w:type="spellEnd"/>
      <w:r w:rsidR="002444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44EF">
        <w:rPr>
          <w:rFonts w:ascii="Times New Roman" w:hAnsi="Times New Roman" w:cs="Times New Roman"/>
          <w:sz w:val="24"/>
          <w:szCs w:val="24"/>
          <w:lang w:val="en-US"/>
        </w:rPr>
        <w:t>cités</w:t>
      </w:r>
      <w:proofErr w:type="spellEnd"/>
      <w:r w:rsidR="002444EF">
        <w:rPr>
          <w:rFonts w:ascii="Times New Roman" w:hAnsi="Times New Roman" w:cs="Times New Roman"/>
          <w:sz w:val="24"/>
          <w:szCs w:val="24"/>
          <w:lang w:val="en-US"/>
        </w:rPr>
        <w:t xml:space="preserve"> par les </w:t>
      </w:r>
      <w:proofErr w:type="spellStart"/>
      <w:r w:rsidR="002444EF">
        <w:rPr>
          <w:rFonts w:ascii="Times New Roman" w:hAnsi="Times New Roman" w:cs="Times New Roman"/>
          <w:sz w:val="24"/>
          <w:szCs w:val="24"/>
          <w:lang w:val="en-US"/>
        </w:rPr>
        <w:t>élèves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L’enseignant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pose des questions </w:t>
      </w:r>
      <w:r w:rsidR="002444E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2444EF">
        <w:rPr>
          <w:rFonts w:ascii="Times New Roman" w:hAnsi="Times New Roman" w:cs="Times New Roman"/>
          <w:i/>
          <w:sz w:val="24"/>
          <w:szCs w:val="24"/>
          <w:lang w:val="en-US"/>
        </w:rPr>
        <w:t>D’après</w:t>
      </w:r>
      <w:proofErr w:type="spellEnd"/>
      <w:r w:rsidR="002444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2444EF">
        <w:rPr>
          <w:rFonts w:ascii="Times New Roman" w:hAnsi="Times New Roman" w:cs="Times New Roman"/>
          <w:i/>
          <w:sz w:val="24"/>
          <w:szCs w:val="24"/>
          <w:lang w:val="en-US"/>
        </w:rPr>
        <w:t>quels</w:t>
      </w:r>
      <w:proofErr w:type="spellEnd"/>
      <w:r w:rsidR="002444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mots on </w:t>
      </w:r>
      <w:proofErr w:type="spellStart"/>
      <w:r w:rsidR="002444EF">
        <w:rPr>
          <w:rFonts w:ascii="Times New Roman" w:hAnsi="Times New Roman" w:cs="Times New Roman"/>
          <w:i/>
          <w:sz w:val="24"/>
          <w:szCs w:val="24"/>
          <w:lang w:val="en-US"/>
        </w:rPr>
        <w:t>peut</w:t>
      </w:r>
      <w:proofErr w:type="spellEnd"/>
      <w:r w:rsidR="002444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identifier les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problems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4EF">
        <w:rPr>
          <w:rFonts w:ascii="Times New Roman" w:hAnsi="Times New Roman" w:cs="Times New Roman"/>
          <w:i/>
          <w:sz w:val="24"/>
          <w:szCs w:val="24"/>
          <w:lang w:val="en-US"/>
        </w:rPr>
        <w:t>de Liège?</w:t>
      </w:r>
      <w:r w:rsidR="002444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44EF">
        <w:rPr>
          <w:rFonts w:ascii="Times New Roman" w:hAnsi="Times New Roman" w:cs="Times New Roman"/>
          <w:i/>
          <w:sz w:val="24"/>
          <w:szCs w:val="24"/>
          <w:lang w:val="en-US"/>
        </w:rPr>
        <w:t>Est-</w:t>
      </w:r>
      <w:proofErr w:type="spellStart"/>
      <w:r w:rsidR="002444EF">
        <w:rPr>
          <w:rFonts w:ascii="Times New Roman" w:hAnsi="Times New Roman" w:cs="Times New Roman"/>
          <w:i/>
          <w:sz w:val="24"/>
          <w:szCs w:val="24"/>
          <w:lang w:val="en-US"/>
        </w:rPr>
        <w:t>ce</w:t>
      </w:r>
      <w:proofErr w:type="spellEnd"/>
      <w:r w:rsidR="002444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que </w:t>
      </w:r>
      <w:proofErr w:type="spellStart"/>
      <w:r w:rsidR="002444EF">
        <w:rPr>
          <w:rFonts w:ascii="Times New Roman" w:hAnsi="Times New Roman" w:cs="Times New Roman"/>
          <w:i/>
          <w:sz w:val="24"/>
          <w:szCs w:val="24"/>
          <w:lang w:val="en-US"/>
        </w:rPr>
        <w:t>dans</w:t>
      </w:r>
      <w:proofErr w:type="spellEnd"/>
      <w:r w:rsidR="002444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2444EF">
        <w:rPr>
          <w:rFonts w:ascii="Times New Roman" w:hAnsi="Times New Roman" w:cs="Times New Roman"/>
          <w:i/>
          <w:sz w:val="24"/>
          <w:szCs w:val="24"/>
          <w:lang w:val="en-US"/>
        </w:rPr>
        <w:t>notre</w:t>
      </w:r>
      <w:proofErr w:type="spellEnd"/>
      <w:r w:rsidR="002444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2444EF">
        <w:rPr>
          <w:rFonts w:ascii="Times New Roman" w:hAnsi="Times New Roman" w:cs="Times New Roman"/>
          <w:i/>
          <w:sz w:val="24"/>
          <w:szCs w:val="24"/>
          <w:lang w:val="en-US"/>
        </w:rPr>
        <w:t>région</w:t>
      </w:r>
      <w:proofErr w:type="spellEnd"/>
      <w:r w:rsidR="002444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2444EF">
        <w:rPr>
          <w:rFonts w:ascii="Times New Roman" w:hAnsi="Times New Roman" w:cs="Times New Roman"/>
          <w:i/>
          <w:sz w:val="24"/>
          <w:szCs w:val="24"/>
          <w:lang w:val="en-US"/>
        </w:rPr>
        <w:t>il</w:t>
      </w:r>
      <w:proofErr w:type="spellEnd"/>
      <w:r w:rsidR="002444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y a des </w:t>
      </w:r>
      <w:proofErr w:type="spellStart"/>
      <w:r w:rsidR="002444EF">
        <w:rPr>
          <w:rFonts w:ascii="Times New Roman" w:hAnsi="Times New Roman" w:cs="Times New Roman"/>
          <w:i/>
          <w:sz w:val="24"/>
          <w:szCs w:val="24"/>
          <w:lang w:val="en-US"/>
        </w:rPr>
        <w:t>villes</w:t>
      </w:r>
      <w:proofErr w:type="spellEnd"/>
      <w:r w:rsidR="002444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avec des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caractéristiques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2444EF">
        <w:rPr>
          <w:rFonts w:ascii="Times New Roman" w:hAnsi="Times New Roman" w:cs="Times New Roman"/>
          <w:i/>
          <w:sz w:val="24"/>
          <w:szCs w:val="24"/>
          <w:lang w:val="en-US"/>
        </w:rPr>
        <w:t>pareilles</w:t>
      </w:r>
      <w:proofErr w:type="spellEnd"/>
      <w:r w:rsidR="002444EF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9577AF" w:rsidRPr="009577AF" w:rsidRDefault="002444E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devoir: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écrire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trois phrases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utilisant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d’autre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mots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finissant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[ ã].</w:t>
      </w:r>
    </w:p>
    <w:p w:rsidR="009577AF" w:rsidRDefault="002444E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ANNEXES 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biographie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groupe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et 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la chanson</w:t>
      </w:r>
    </w:p>
    <w:p w:rsidR="00A5419A" w:rsidRPr="00DE0AE2" w:rsidRDefault="002444E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E0AE2">
        <w:rPr>
          <w:rFonts w:ascii="Times New Roman" w:hAnsi="Times New Roman" w:cs="Times New Roman"/>
          <w:b/>
          <w:sz w:val="24"/>
          <w:szCs w:val="24"/>
          <w:lang w:val="en-US"/>
        </w:rPr>
        <w:t>LA BIOGRAPHIE DU GROUPE</w:t>
      </w:r>
    </w:p>
    <w:p w:rsidR="00A5419A" w:rsidRDefault="002444E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Dalton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Telegramme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 gang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quatre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musiciens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belges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qui a piqué les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racines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musique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folk et western pour les faire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pousser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propres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chansons qui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français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et qui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parlent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d’aventures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d’amours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d’amitié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autres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d’eux-mêmes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577AF" w:rsidRDefault="002444E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Dalton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Telegramme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né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 a 7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sur les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bords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la Meuse (Liège) et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s’enorgueillir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d’un grand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nombre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dates de concerts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Belgique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et à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l’étranger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groupe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effectué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tournées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France,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Suisse, au Canada et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même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Pologne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2015 à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Łódź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et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Roumanie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premier album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s’appelle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« Sous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fourrure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» et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sorti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2016.</w:t>
      </w:r>
    </w:p>
    <w:p w:rsidR="00A5419A" w:rsidRPr="00DE0AE2" w:rsidRDefault="002444E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E0AE2">
        <w:rPr>
          <w:rFonts w:ascii="Times New Roman" w:hAnsi="Times New Roman" w:cs="Times New Roman"/>
          <w:b/>
          <w:sz w:val="24"/>
          <w:szCs w:val="24"/>
          <w:lang w:val="en-US"/>
        </w:rPr>
        <w:t>LE TEXTE DE LA CHANSON</w:t>
      </w:r>
    </w:p>
    <w:p w:rsidR="00A5419A" w:rsidRDefault="002444EF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Le prince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charmant</w:t>
      </w:r>
      <w:proofErr w:type="spellEnd"/>
    </w:p>
    <w:p w:rsidR="00A5419A" w:rsidRDefault="00A5419A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</w:p>
    <w:p w:rsidR="00A5419A" w:rsidRDefault="002444EF">
      <w:pPr>
        <w:rPr>
          <w:rFonts w:ascii="Times New Roman" w:hAnsi="Times New Roman" w:cs="Times New Roman"/>
          <w:i/>
          <w:lang w:val="en-US"/>
        </w:rPr>
      </w:pPr>
      <w:proofErr w:type="spellStart"/>
      <w:r>
        <w:rPr>
          <w:rFonts w:ascii="Times New Roman" w:hAnsi="Times New Roman" w:cs="Times New Roman"/>
          <w:i/>
          <w:lang w:val="en-US"/>
        </w:rPr>
        <w:t>Évidemment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lang w:val="en-US"/>
        </w:rPr>
        <w:t>c'est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pas </w:t>
      </w:r>
      <w:proofErr w:type="spellStart"/>
      <w:r>
        <w:rPr>
          <w:rFonts w:ascii="Times New Roman" w:hAnsi="Times New Roman" w:cs="Times New Roman"/>
          <w:i/>
          <w:lang w:val="en-US"/>
        </w:rPr>
        <w:t>l'idéal</w:t>
      </w:r>
      <w:proofErr w:type="spellEnd"/>
    </w:p>
    <w:p w:rsidR="00A5419A" w:rsidRDefault="002444EF">
      <w:pPr>
        <w:rPr>
          <w:rFonts w:ascii="Times New Roman" w:hAnsi="Times New Roman" w:cs="Times New Roman"/>
          <w:i/>
          <w:lang w:val="en-US"/>
        </w:rPr>
      </w:pPr>
      <w:proofErr w:type="spellStart"/>
      <w:r>
        <w:rPr>
          <w:rFonts w:ascii="Times New Roman" w:hAnsi="Times New Roman" w:cs="Times New Roman"/>
          <w:i/>
          <w:lang w:val="en-US"/>
        </w:rPr>
        <w:t>Évidemment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que </w:t>
      </w:r>
      <w:proofErr w:type="spellStart"/>
      <w:r>
        <w:rPr>
          <w:rFonts w:ascii="Times New Roman" w:hAnsi="Times New Roman" w:cs="Times New Roman"/>
          <w:i/>
          <w:lang w:val="en-US"/>
        </w:rPr>
        <w:t>c'est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pas Montréal</w:t>
      </w:r>
    </w:p>
    <w:p w:rsidR="00A5419A" w:rsidRDefault="002444EF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Que </w:t>
      </w:r>
      <w:proofErr w:type="spellStart"/>
      <w:r>
        <w:rPr>
          <w:rFonts w:ascii="Times New Roman" w:hAnsi="Times New Roman" w:cs="Times New Roman"/>
          <w:i/>
          <w:lang w:val="en-US"/>
        </w:rPr>
        <w:t>c'est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pas Montréal</w:t>
      </w:r>
    </w:p>
    <w:p w:rsidR="00A5419A" w:rsidRDefault="00A5419A">
      <w:pPr>
        <w:rPr>
          <w:rFonts w:ascii="Times New Roman" w:hAnsi="Times New Roman" w:cs="Times New Roman"/>
          <w:i/>
          <w:lang w:val="en-US"/>
        </w:rPr>
      </w:pPr>
    </w:p>
    <w:p w:rsidR="00A5419A" w:rsidRDefault="002444EF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Assis sur le </w:t>
      </w:r>
      <w:proofErr w:type="spellStart"/>
      <w:r>
        <w:rPr>
          <w:rFonts w:ascii="Times New Roman" w:hAnsi="Times New Roman" w:cs="Times New Roman"/>
          <w:i/>
          <w:lang w:val="en-US"/>
        </w:rPr>
        <w:t>bord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i/>
          <w:lang w:val="en-US"/>
        </w:rPr>
        <w:t>sa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rivière</w:t>
      </w:r>
      <w:proofErr w:type="spellEnd"/>
    </w:p>
    <w:p w:rsidR="00A5419A" w:rsidRDefault="002444EF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À </w:t>
      </w:r>
      <w:proofErr w:type="spellStart"/>
      <w:r>
        <w:rPr>
          <w:rFonts w:ascii="Times New Roman" w:hAnsi="Times New Roman" w:cs="Times New Roman"/>
          <w:i/>
          <w:lang w:val="en-US"/>
        </w:rPr>
        <w:t>siphonner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sa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journée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entière</w:t>
      </w:r>
      <w:proofErr w:type="spellEnd"/>
    </w:p>
    <w:p w:rsidR="00A5419A" w:rsidRDefault="002444EF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Le prince </w:t>
      </w:r>
      <w:proofErr w:type="spellStart"/>
      <w:r>
        <w:rPr>
          <w:rFonts w:ascii="Times New Roman" w:hAnsi="Times New Roman" w:cs="Times New Roman"/>
          <w:i/>
          <w:lang w:val="en-US"/>
        </w:rPr>
        <w:t>charmant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lui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c'est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ça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qu'il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aime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faire</w:t>
      </w:r>
    </w:p>
    <w:p w:rsidR="00A5419A" w:rsidRDefault="002444EF">
      <w:pPr>
        <w:rPr>
          <w:rFonts w:ascii="Times New Roman" w:hAnsi="Times New Roman" w:cs="Times New Roman"/>
          <w:i/>
          <w:lang w:val="en-US"/>
        </w:rPr>
      </w:pPr>
      <w:proofErr w:type="spellStart"/>
      <w:r>
        <w:rPr>
          <w:rFonts w:ascii="Times New Roman" w:hAnsi="Times New Roman" w:cs="Times New Roman"/>
          <w:i/>
          <w:lang w:val="en-US"/>
        </w:rPr>
        <w:t>Siroter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en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oubliant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les </w:t>
      </w:r>
      <w:proofErr w:type="spellStart"/>
      <w:r>
        <w:rPr>
          <w:rFonts w:ascii="Times New Roman" w:hAnsi="Times New Roman" w:cs="Times New Roman"/>
          <w:i/>
          <w:lang w:val="en-US"/>
        </w:rPr>
        <w:t>bonnes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manières</w:t>
      </w:r>
      <w:proofErr w:type="spellEnd"/>
    </w:p>
    <w:p w:rsidR="00A5419A" w:rsidRDefault="00A5419A">
      <w:pPr>
        <w:rPr>
          <w:rFonts w:ascii="Times New Roman" w:hAnsi="Times New Roman" w:cs="Times New Roman"/>
          <w:i/>
          <w:lang w:val="en-US"/>
        </w:rPr>
      </w:pPr>
    </w:p>
    <w:p w:rsidR="00A5419A" w:rsidRDefault="002444EF">
      <w:pPr>
        <w:rPr>
          <w:rFonts w:ascii="Times New Roman" w:hAnsi="Times New Roman" w:cs="Times New Roman"/>
          <w:i/>
          <w:lang w:val="en-US"/>
        </w:rPr>
      </w:pPr>
      <w:proofErr w:type="spellStart"/>
      <w:r>
        <w:rPr>
          <w:rFonts w:ascii="Times New Roman" w:hAnsi="Times New Roman" w:cs="Times New Roman"/>
          <w:i/>
          <w:lang w:val="en-US"/>
        </w:rPr>
        <w:t>Évidemment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lang w:val="en-US"/>
        </w:rPr>
        <w:t>c'est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pas </w:t>
      </w:r>
      <w:proofErr w:type="spellStart"/>
      <w:r>
        <w:rPr>
          <w:rFonts w:ascii="Times New Roman" w:hAnsi="Times New Roman" w:cs="Times New Roman"/>
          <w:i/>
          <w:lang w:val="en-US"/>
        </w:rPr>
        <w:t>l'idéal</w:t>
      </w:r>
      <w:proofErr w:type="spellEnd"/>
    </w:p>
    <w:p w:rsidR="00A5419A" w:rsidRDefault="002444EF">
      <w:pPr>
        <w:rPr>
          <w:rFonts w:ascii="Times New Roman" w:hAnsi="Times New Roman" w:cs="Times New Roman"/>
          <w:i/>
          <w:lang w:val="en-US"/>
        </w:rPr>
      </w:pPr>
      <w:proofErr w:type="spellStart"/>
      <w:r>
        <w:rPr>
          <w:rFonts w:ascii="Times New Roman" w:hAnsi="Times New Roman" w:cs="Times New Roman"/>
          <w:i/>
          <w:lang w:val="en-US"/>
        </w:rPr>
        <w:t>Évidemment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que </w:t>
      </w:r>
      <w:proofErr w:type="spellStart"/>
      <w:r>
        <w:rPr>
          <w:rFonts w:ascii="Times New Roman" w:hAnsi="Times New Roman" w:cs="Times New Roman"/>
          <w:i/>
          <w:lang w:val="en-US"/>
        </w:rPr>
        <w:t>c'est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pas Montréal</w:t>
      </w:r>
    </w:p>
    <w:p w:rsidR="00A5419A" w:rsidRDefault="002444EF">
      <w:pPr>
        <w:rPr>
          <w:rFonts w:ascii="Times New Roman" w:hAnsi="Times New Roman" w:cs="Times New Roman"/>
          <w:i/>
          <w:lang w:val="en-US"/>
        </w:rPr>
      </w:pPr>
      <w:proofErr w:type="spellStart"/>
      <w:r>
        <w:rPr>
          <w:rFonts w:ascii="Times New Roman" w:hAnsi="Times New Roman" w:cs="Times New Roman"/>
          <w:i/>
          <w:lang w:val="en-US"/>
        </w:rPr>
        <w:lastRenderedPageBreak/>
        <w:t>Évidemment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, on </w:t>
      </w:r>
      <w:proofErr w:type="spellStart"/>
      <w:r>
        <w:rPr>
          <w:rFonts w:ascii="Times New Roman" w:hAnsi="Times New Roman" w:cs="Times New Roman"/>
          <w:i/>
          <w:lang w:val="en-US"/>
        </w:rPr>
        <w:t>envie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Paris</w:t>
      </w:r>
    </w:p>
    <w:p w:rsidR="00A5419A" w:rsidRDefault="002444EF">
      <w:pPr>
        <w:rPr>
          <w:rFonts w:ascii="Times New Roman" w:hAnsi="Times New Roman" w:cs="Times New Roman"/>
          <w:i/>
          <w:lang w:val="en-US"/>
        </w:rPr>
      </w:pPr>
      <w:proofErr w:type="spellStart"/>
      <w:r>
        <w:rPr>
          <w:rFonts w:ascii="Times New Roman" w:hAnsi="Times New Roman" w:cs="Times New Roman"/>
          <w:i/>
          <w:lang w:val="en-US"/>
        </w:rPr>
        <w:t>Évidemment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que </w:t>
      </w:r>
      <w:proofErr w:type="spellStart"/>
      <w:r>
        <w:rPr>
          <w:rFonts w:ascii="Times New Roman" w:hAnsi="Times New Roman" w:cs="Times New Roman"/>
          <w:i/>
          <w:lang w:val="en-US"/>
        </w:rPr>
        <w:t>Bruxelles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est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plus belle</w:t>
      </w:r>
    </w:p>
    <w:p w:rsidR="00A5419A" w:rsidRDefault="002444EF">
      <w:pPr>
        <w:rPr>
          <w:rFonts w:ascii="Times New Roman" w:hAnsi="Times New Roman" w:cs="Times New Roman"/>
          <w:i/>
          <w:lang w:val="en-US"/>
        </w:rPr>
      </w:pPr>
      <w:proofErr w:type="spellStart"/>
      <w:r>
        <w:rPr>
          <w:rFonts w:ascii="Times New Roman" w:hAnsi="Times New Roman" w:cs="Times New Roman"/>
          <w:i/>
          <w:lang w:val="en-US"/>
        </w:rPr>
        <w:t>Bruxelles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est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la plus belle</w:t>
      </w:r>
    </w:p>
    <w:p w:rsidR="00A5419A" w:rsidRDefault="00A5419A">
      <w:pPr>
        <w:rPr>
          <w:rFonts w:ascii="Times New Roman" w:hAnsi="Times New Roman" w:cs="Times New Roman"/>
          <w:i/>
          <w:lang w:val="en-US"/>
        </w:rPr>
      </w:pPr>
    </w:p>
    <w:p w:rsidR="00A5419A" w:rsidRDefault="002444EF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Pas </w:t>
      </w:r>
      <w:proofErr w:type="spellStart"/>
      <w:r>
        <w:rPr>
          <w:rFonts w:ascii="Times New Roman" w:hAnsi="Times New Roman" w:cs="Times New Roman"/>
          <w:i/>
          <w:lang w:val="en-US"/>
        </w:rPr>
        <w:t>bien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vaillant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et le regard </w:t>
      </w:r>
      <w:proofErr w:type="spellStart"/>
      <w:r>
        <w:rPr>
          <w:rFonts w:ascii="Times New Roman" w:hAnsi="Times New Roman" w:cs="Times New Roman"/>
          <w:i/>
          <w:lang w:val="en-US"/>
        </w:rPr>
        <w:t>voilé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</w:p>
    <w:p w:rsidR="00A5419A" w:rsidRDefault="002444EF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Le prince </w:t>
      </w:r>
      <w:proofErr w:type="spellStart"/>
      <w:r>
        <w:rPr>
          <w:rFonts w:ascii="Times New Roman" w:hAnsi="Times New Roman" w:cs="Times New Roman"/>
          <w:i/>
          <w:lang w:val="en-US"/>
        </w:rPr>
        <w:t>charmant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s'est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mis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à chanter</w:t>
      </w:r>
    </w:p>
    <w:p w:rsidR="00A5419A" w:rsidRDefault="002444EF">
      <w:pPr>
        <w:rPr>
          <w:rFonts w:ascii="Times New Roman" w:hAnsi="Times New Roman" w:cs="Times New Roman"/>
          <w:i/>
          <w:lang w:val="en-US"/>
        </w:rPr>
      </w:pPr>
      <w:proofErr w:type="spellStart"/>
      <w:r>
        <w:rPr>
          <w:rFonts w:ascii="Times New Roman" w:hAnsi="Times New Roman" w:cs="Times New Roman"/>
          <w:i/>
          <w:lang w:val="en-US"/>
        </w:rPr>
        <w:t>En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déballant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ses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bics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et </w:t>
      </w:r>
      <w:proofErr w:type="spellStart"/>
      <w:r>
        <w:rPr>
          <w:rFonts w:ascii="Times New Roman" w:hAnsi="Times New Roman" w:cs="Times New Roman"/>
          <w:i/>
          <w:lang w:val="en-US"/>
        </w:rPr>
        <w:t>ses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briquets</w:t>
      </w:r>
      <w:proofErr w:type="spellEnd"/>
    </w:p>
    <w:p w:rsidR="00A5419A" w:rsidRDefault="002444EF">
      <w:pPr>
        <w:rPr>
          <w:rFonts w:ascii="Times New Roman" w:hAnsi="Times New Roman" w:cs="Times New Roman"/>
          <w:i/>
          <w:lang w:val="en-US"/>
        </w:rPr>
      </w:pPr>
      <w:proofErr w:type="spellStart"/>
      <w:r>
        <w:rPr>
          <w:rFonts w:ascii="Times New Roman" w:hAnsi="Times New Roman" w:cs="Times New Roman"/>
          <w:i/>
          <w:lang w:val="en-US"/>
        </w:rPr>
        <w:t>En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zigzagant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entre les </w:t>
      </w:r>
      <w:proofErr w:type="spellStart"/>
      <w:r>
        <w:rPr>
          <w:rFonts w:ascii="Times New Roman" w:hAnsi="Times New Roman" w:cs="Times New Roman"/>
          <w:i/>
          <w:lang w:val="en-US"/>
        </w:rPr>
        <w:t>terrasses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des cafés</w:t>
      </w:r>
    </w:p>
    <w:p w:rsidR="00A5419A" w:rsidRDefault="00A5419A">
      <w:pPr>
        <w:rPr>
          <w:rFonts w:ascii="Times New Roman" w:hAnsi="Times New Roman" w:cs="Times New Roman"/>
          <w:i/>
          <w:lang w:val="en-US"/>
        </w:rPr>
      </w:pPr>
    </w:p>
    <w:p w:rsidR="00A5419A" w:rsidRDefault="002444EF">
      <w:pPr>
        <w:rPr>
          <w:rFonts w:ascii="Times New Roman" w:hAnsi="Times New Roman" w:cs="Times New Roman"/>
          <w:i/>
          <w:lang w:val="en-US"/>
        </w:rPr>
      </w:pPr>
      <w:proofErr w:type="spellStart"/>
      <w:r>
        <w:rPr>
          <w:rFonts w:ascii="Times New Roman" w:hAnsi="Times New Roman" w:cs="Times New Roman"/>
          <w:i/>
          <w:lang w:val="en-US"/>
        </w:rPr>
        <w:t>Évidemment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lang w:val="en-US"/>
        </w:rPr>
        <w:t>c'est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pas </w:t>
      </w:r>
      <w:proofErr w:type="spellStart"/>
      <w:r>
        <w:rPr>
          <w:rFonts w:ascii="Times New Roman" w:hAnsi="Times New Roman" w:cs="Times New Roman"/>
          <w:i/>
          <w:lang w:val="en-US"/>
        </w:rPr>
        <w:t>l'idéal</w:t>
      </w:r>
      <w:proofErr w:type="spellEnd"/>
    </w:p>
    <w:p w:rsidR="00A5419A" w:rsidRDefault="002444EF">
      <w:pPr>
        <w:rPr>
          <w:rFonts w:ascii="Times New Roman" w:hAnsi="Times New Roman" w:cs="Times New Roman"/>
          <w:i/>
          <w:lang w:val="en-US"/>
        </w:rPr>
      </w:pPr>
      <w:proofErr w:type="spellStart"/>
      <w:r>
        <w:rPr>
          <w:rFonts w:ascii="Times New Roman" w:hAnsi="Times New Roman" w:cs="Times New Roman"/>
          <w:i/>
          <w:lang w:val="en-US"/>
        </w:rPr>
        <w:t>Évidemment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que </w:t>
      </w:r>
      <w:proofErr w:type="spellStart"/>
      <w:r>
        <w:rPr>
          <w:rFonts w:ascii="Times New Roman" w:hAnsi="Times New Roman" w:cs="Times New Roman"/>
          <w:i/>
          <w:lang w:val="en-US"/>
        </w:rPr>
        <w:t>c'est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pas Montréal</w:t>
      </w:r>
    </w:p>
    <w:p w:rsidR="00A5419A" w:rsidRDefault="002444EF">
      <w:pPr>
        <w:rPr>
          <w:rFonts w:ascii="Times New Roman" w:hAnsi="Times New Roman" w:cs="Times New Roman"/>
          <w:i/>
          <w:lang w:val="en-US"/>
        </w:rPr>
      </w:pPr>
      <w:proofErr w:type="spellStart"/>
      <w:r>
        <w:rPr>
          <w:rFonts w:ascii="Times New Roman" w:hAnsi="Times New Roman" w:cs="Times New Roman"/>
          <w:i/>
          <w:lang w:val="en-US"/>
        </w:rPr>
        <w:t>Évidemment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, on </w:t>
      </w:r>
      <w:proofErr w:type="spellStart"/>
      <w:r>
        <w:rPr>
          <w:rFonts w:ascii="Times New Roman" w:hAnsi="Times New Roman" w:cs="Times New Roman"/>
          <w:i/>
          <w:lang w:val="en-US"/>
        </w:rPr>
        <w:t>envie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Paris</w:t>
      </w:r>
    </w:p>
    <w:p w:rsidR="00A5419A" w:rsidRDefault="002444EF">
      <w:pPr>
        <w:rPr>
          <w:rFonts w:ascii="Times New Roman" w:hAnsi="Times New Roman" w:cs="Times New Roman"/>
          <w:i/>
          <w:lang w:val="en-US"/>
        </w:rPr>
      </w:pPr>
      <w:proofErr w:type="spellStart"/>
      <w:r>
        <w:rPr>
          <w:rFonts w:ascii="Times New Roman" w:hAnsi="Times New Roman" w:cs="Times New Roman"/>
          <w:i/>
          <w:lang w:val="en-US"/>
        </w:rPr>
        <w:t>Évidemment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que </w:t>
      </w:r>
      <w:proofErr w:type="spellStart"/>
      <w:r>
        <w:rPr>
          <w:rFonts w:ascii="Times New Roman" w:hAnsi="Times New Roman" w:cs="Times New Roman"/>
          <w:i/>
          <w:lang w:val="en-US"/>
        </w:rPr>
        <w:t>Bruxelles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est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plus belle</w:t>
      </w:r>
    </w:p>
    <w:p w:rsidR="00A5419A" w:rsidRDefault="002444EF">
      <w:pPr>
        <w:rPr>
          <w:rFonts w:ascii="Times New Roman" w:hAnsi="Times New Roman" w:cs="Times New Roman"/>
          <w:i/>
          <w:lang w:val="en-US"/>
        </w:rPr>
      </w:pPr>
      <w:proofErr w:type="spellStart"/>
      <w:r>
        <w:rPr>
          <w:rFonts w:ascii="Times New Roman" w:hAnsi="Times New Roman" w:cs="Times New Roman"/>
          <w:i/>
          <w:lang w:val="en-US"/>
        </w:rPr>
        <w:t>Bruxelles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est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la plus belle</w:t>
      </w:r>
    </w:p>
    <w:p w:rsidR="00A5419A" w:rsidRDefault="00A5419A">
      <w:pPr>
        <w:rPr>
          <w:rFonts w:ascii="Times New Roman" w:hAnsi="Times New Roman" w:cs="Times New Roman"/>
          <w:i/>
          <w:lang w:val="en-US"/>
        </w:rPr>
      </w:pPr>
    </w:p>
    <w:p w:rsidR="00A5419A" w:rsidRDefault="002444EF">
      <w:pPr>
        <w:rPr>
          <w:rFonts w:ascii="Times New Roman" w:hAnsi="Times New Roman" w:cs="Times New Roman"/>
          <w:i/>
          <w:lang w:val="en-US"/>
        </w:rPr>
      </w:pPr>
      <w:proofErr w:type="spellStart"/>
      <w:r>
        <w:rPr>
          <w:rFonts w:ascii="Times New Roman" w:hAnsi="Times New Roman" w:cs="Times New Roman"/>
          <w:i/>
          <w:lang w:val="en-US"/>
        </w:rPr>
        <w:t>Debout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sur </w:t>
      </w:r>
      <w:proofErr w:type="spellStart"/>
      <w:r>
        <w:rPr>
          <w:rFonts w:ascii="Times New Roman" w:hAnsi="Times New Roman" w:cs="Times New Roman"/>
          <w:i/>
          <w:lang w:val="en-US"/>
        </w:rPr>
        <w:t>sa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chaise </w:t>
      </w:r>
      <w:proofErr w:type="spellStart"/>
      <w:r>
        <w:rPr>
          <w:rFonts w:ascii="Times New Roman" w:hAnsi="Times New Roman" w:cs="Times New Roman"/>
          <w:i/>
          <w:lang w:val="en-US"/>
        </w:rPr>
        <w:t>en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plastique</w:t>
      </w:r>
      <w:proofErr w:type="spellEnd"/>
    </w:p>
    <w:p w:rsidR="00A5419A" w:rsidRDefault="002444EF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Le prince </w:t>
      </w:r>
      <w:proofErr w:type="spellStart"/>
      <w:r>
        <w:rPr>
          <w:rFonts w:ascii="Times New Roman" w:hAnsi="Times New Roman" w:cs="Times New Roman"/>
          <w:i/>
          <w:lang w:val="en-US"/>
        </w:rPr>
        <w:t>rêve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quand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Liège, </w:t>
      </w:r>
      <w:proofErr w:type="spellStart"/>
      <w:r>
        <w:rPr>
          <w:rFonts w:ascii="Times New Roman" w:hAnsi="Times New Roman" w:cs="Times New Roman"/>
          <w:i/>
          <w:lang w:val="en-US"/>
        </w:rPr>
        <w:t>hystérique</w:t>
      </w:r>
      <w:proofErr w:type="spellEnd"/>
    </w:p>
    <w:p w:rsidR="00A5419A" w:rsidRDefault="002444EF">
      <w:pPr>
        <w:rPr>
          <w:rFonts w:ascii="Times New Roman" w:hAnsi="Times New Roman" w:cs="Times New Roman"/>
          <w:i/>
          <w:lang w:val="en-US"/>
        </w:rPr>
      </w:pPr>
      <w:proofErr w:type="spellStart"/>
      <w:r>
        <w:rPr>
          <w:rFonts w:ascii="Times New Roman" w:hAnsi="Times New Roman" w:cs="Times New Roman"/>
          <w:i/>
          <w:lang w:val="en-US"/>
        </w:rPr>
        <w:t>Oublie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le temps d'un match de haut </w:t>
      </w:r>
      <w:proofErr w:type="spellStart"/>
      <w:r>
        <w:rPr>
          <w:rFonts w:ascii="Times New Roman" w:hAnsi="Times New Roman" w:cs="Times New Roman"/>
          <w:i/>
          <w:lang w:val="en-US"/>
        </w:rPr>
        <w:t>niveau</w:t>
      </w:r>
      <w:proofErr w:type="spellEnd"/>
    </w:p>
    <w:p w:rsidR="00A5419A" w:rsidRDefault="002444EF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La </w:t>
      </w:r>
      <w:proofErr w:type="spellStart"/>
      <w:r>
        <w:rPr>
          <w:rFonts w:ascii="Times New Roman" w:hAnsi="Times New Roman" w:cs="Times New Roman"/>
          <w:i/>
          <w:lang w:val="en-US"/>
        </w:rPr>
        <w:t>crasse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, le crack </w:t>
      </w:r>
      <w:proofErr w:type="spellStart"/>
      <w:r>
        <w:rPr>
          <w:rFonts w:ascii="Times New Roman" w:hAnsi="Times New Roman" w:cs="Times New Roman"/>
          <w:i/>
          <w:lang w:val="en-US"/>
        </w:rPr>
        <w:t>et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le </w:t>
      </w:r>
      <w:proofErr w:type="spellStart"/>
      <w:r>
        <w:rPr>
          <w:rFonts w:ascii="Times New Roman" w:hAnsi="Times New Roman" w:cs="Times New Roman"/>
          <w:i/>
          <w:lang w:val="en-US"/>
        </w:rPr>
        <w:t>crache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des </w:t>
      </w:r>
      <w:proofErr w:type="spellStart"/>
      <w:r>
        <w:rPr>
          <w:rFonts w:ascii="Times New Roman" w:hAnsi="Times New Roman" w:cs="Times New Roman"/>
          <w:i/>
          <w:lang w:val="en-US"/>
        </w:rPr>
        <w:t>hauts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fourneaux</w:t>
      </w:r>
      <w:proofErr w:type="spellEnd"/>
    </w:p>
    <w:p w:rsidR="00A5419A" w:rsidRDefault="00A5419A">
      <w:pPr>
        <w:rPr>
          <w:rFonts w:ascii="Times New Roman" w:hAnsi="Times New Roman" w:cs="Times New Roman"/>
          <w:i/>
          <w:lang w:val="en-US"/>
        </w:rPr>
      </w:pPr>
    </w:p>
    <w:p w:rsidR="00A5419A" w:rsidRDefault="002444EF">
      <w:pPr>
        <w:rPr>
          <w:rFonts w:ascii="Times New Roman" w:hAnsi="Times New Roman" w:cs="Times New Roman"/>
          <w:i/>
          <w:lang w:val="en-US"/>
        </w:rPr>
      </w:pPr>
      <w:proofErr w:type="spellStart"/>
      <w:r>
        <w:rPr>
          <w:rFonts w:ascii="Times New Roman" w:hAnsi="Times New Roman" w:cs="Times New Roman"/>
          <w:i/>
          <w:lang w:val="en-US"/>
        </w:rPr>
        <w:t>Évidemment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lang w:val="en-US"/>
        </w:rPr>
        <w:t>c'est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pas </w:t>
      </w:r>
      <w:proofErr w:type="spellStart"/>
      <w:r>
        <w:rPr>
          <w:rFonts w:ascii="Times New Roman" w:hAnsi="Times New Roman" w:cs="Times New Roman"/>
          <w:i/>
          <w:lang w:val="en-US"/>
        </w:rPr>
        <w:t>l'idéal</w:t>
      </w:r>
      <w:proofErr w:type="spellEnd"/>
    </w:p>
    <w:p w:rsidR="00A5419A" w:rsidRDefault="002444EF">
      <w:pPr>
        <w:rPr>
          <w:rFonts w:ascii="Times New Roman" w:hAnsi="Times New Roman" w:cs="Times New Roman"/>
          <w:i/>
          <w:lang w:val="en-US"/>
        </w:rPr>
      </w:pPr>
      <w:proofErr w:type="spellStart"/>
      <w:r>
        <w:rPr>
          <w:rFonts w:ascii="Times New Roman" w:hAnsi="Times New Roman" w:cs="Times New Roman"/>
          <w:i/>
          <w:lang w:val="en-US"/>
        </w:rPr>
        <w:t>Évidemment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que </w:t>
      </w:r>
      <w:proofErr w:type="spellStart"/>
      <w:r>
        <w:rPr>
          <w:rFonts w:ascii="Times New Roman" w:hAnsi="Times New Roman" w:cs="Times New Roman"/>
          <w:i/>
          <w:lang w:val="en-US"/>
        </w:rPr>
        <w:t>c'est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pas Montréal</w:t>
      </w:r>
    </w:p>
    <w:p w:rsidR="00A5419A" w:rsidRDefault="002444EF">
      <w:pPr>
        <w:rPr>
          <w:rFonts w:ascii="Times New Roman" w:hAnsi="Times New Roman" w:cs="Times New Roman"/>
          <w:i/>
          <w:lang w:val="en-US"/>
        </w:rPr>
      </w:pPr>
      <w:proofErr w:type="spellStart"/>
      <w:r>
        <w:rPr>
          <w:rFonts w:ascii="Times New Roman" w:hAnsi="Times New Roman" w:cs="Times New Roman"/>
          <w:i/>
          <w:lang w:val="en-US"/>
        </w:rPr>
        <w:t>Évidemment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, on </w:t>
      </w:r>
      <w:proofErr w:type="spellStart"/>
      <w:r>
        <w:rPr>
          <w:rFonts w:ascii="Times New Roman" w:hAnsi="Times New Roman" w:cs="Times New Roman"/>
          <w:i/>
          <w:lang w:val="en-US"/>
        </w:rPr>
        <w:t>envie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Paris</w:t>
      </w:r>
    </w:p>
    <w:p w:rsidR="00A5419A" w:rsidRDefault="002444EF">
      <w:pPr>
        <w:rPr>
          <w:rFonts w:ascii="Times New Roman" w:hAnsi="Times New Roman" w:cs="Times New Roman"/>
          <w:i/>
          <w:lang w:val="en-US"/>
        </w:rPr>
      </w:pPr>
      <w:proofErr w:type="spellStart"/>
      <w:r>
        <w:rPr>
          <w:rFonts w:ascii="Times New Roman" w:hAnsi="Times New Roman" w:cs="Times New Roman"/>
          <w:i/>
          <w:lang w:val="en-US"/>
        </w:rPr>
        <w:t>Évidemment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que </w:t>
      </w:r>
      <w:proofErr w:type="spellStart"/>
      <w:r>
        <w:rPr>
          <w:rFonts w:ascii="Times New Roman" w:hAnsi="Times New Roman" w:cs="Times New Roman"/>
          <w:i/>
          <w:lang w:val="en-US"/>
        </w:rPr>
        <w:t>Bruxelles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est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plus belle</w:t>
      </w:r>
    </w:p>
    <w:p w:rsidR="00A5419A" w:rsidRDefault="002444EF">
      <w:proofErr w:type="spellStart"/>
      <w:r>
        <w:rPr>
          <w:rFonts w:ascii="Times New Roman" w:hAnsi="Times New Roman" w:cs="Times New Roman"/>
          <w:i/>
        </w:rPr>
        <w:t>Bruxelles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est</w:t>
      </w:r>
      <w:proofErr w:type="spellEnd"/>
      <w:r>
        <w:rPr>
          <w:rFonts w:ascii="Times New Roman" w:hAnsi="Times New Roman" w:cs="Times New Roman"/>
          <w:i/>
        </w:rPr>
        <w:t xml:space="preserve"> la plus </w:t>
      </w:r>
      <w:proofErr w:type="spellStart"/>
      <w:r>
        <w:rPr>
          <w:rFonts w:ascii="Times New Roman" w:hAnsi="Times New Roman" w:cs="Times New Roman"/>
          <w:i/>
        </w:rPr>
        <w:t>belle</w:t>
      </w:r>
      <w:proofErr w:type="spellEnd"/>
    </w:p>
    <w:sectPr w:rsidR="00A5419A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E77FD"/>
    <w:multiLevelType w:val="multilevel"/>
    <w:tmpl w:val="106412B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336B8"/>
    <w:multiLevelType w:val="multilevel"/>
    <w:tmpl w:val="E1EEE9E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6CC4227"/>
    <w:multiLevelType w:val="multilevel"/>
    <w:tmpl w:val="0F1871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19A"/>
    <w:rsid w:val="002444EF"/>
    <w:rsid w:val="009577AF"/>
    <w:rsid w:val="00A5419A"/>
    <w:rsid w:val="00DE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_exposed_show"/>
    <w:basedOn w:val="Domylnaczcionkaakapitu"/>
    <w:qFormat/>
    <w:rsid w:val="007D06EB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44C5B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A40C7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F788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F788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F788A"/>
    <w:rPr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ascii="Times New Roman" w:hAnsi="Times New Roman" w:cs="Times New Roman"/>
      <w:sz w:val="24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44C5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40C7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F788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9F788A"/>
    <w:rPr>
      <w:b/>
      <w:bCs/>
    </w:rPr>
  </w:style>
  <w:style w:type="table" w:styleId="Tabela-Siatka">
    <w:name w:val="Table Grid"/>
    <w:basedOn w:val="Standardowy"/>
    <w:uiPriority w:val="59"/>
    <w:rsid w:val="00A40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_exposed_show"/>
    <w:basedOn w:val="Domylnaczcionkaakapitu"/>
    <w:qFormat/>
    <w:rsid w:val="007D06EB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44C5B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A40C7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F788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F788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F788A"/>
    <w:rPr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ascii="Times New Roman" w:hAnsi="Times New Roman" w:cs="Times New Roman"/>
      <w:sz w:val="24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44C5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40C7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F788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9F788A"/>
    <w:rPr>
      <w:b/>
      <w:bCs/>
    </w:rPr>
  </w:style>
  <w:style w:type="table" w:styleId="Tabela-Siatka">
    <w:name w:val="Table Grid"/>
    <w:basedOn w:val="Standardowy"/>
    <w:uiPriority w:val="59"/>
    <w:rsid w:val="00A40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Li&#232;g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l.wikipedia.org/wiki/Li&#232;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Z_4ts2uo2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625</Words>
  <Characters>3754</Characters>
  <Application>Microsoft Office Word</Application>
  <DocSecurity>0</DocSecurity>
  <Lines>31</Lines>
  <Paragraphs>8</Paragraphs>
  <ScaleCrop>false</ScaleCrop>
  <Company>Microsoft</Company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Fabiański</dc:creator>
  <cp:lastModifiedBy>Anna Susek</cp:lastModifiedBy>
  <cp:revision>4</cp:revision>
  <dcterms:created xsi:type="dcterms:W3CDTF">2017-05-10T12:28:00Z</dcterms:created>
  <dcterms:modified xsi:type="dcterms:W3CDTF">2017-05-19T07:44:00Z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